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4C" w:rsidRDefault="0098714C" w:rsidP="00D00D0A">
      <w:pPr>
        <w:pStyle w:val="Heading1"/>
        <w:rPr>
          <w:sz w:val="22"/>
        </w:rPr>
      </w:pPr>
      <w:r w:rsidRPr="00730A38">
        <w:rPr>
          <w:sz w:val="22"/>
        </w:rPr>
        <w:t xml:space="preserve">HHFH </w:t>
      </w:r>
      <w:r w:rsidR="00AC3D23">
        <w:rPr>
          <w:sz w:val="22"/>
        </w:rPr>
        <w:t xml:space="preserve">Welcomes </w:t>
      </w:r>
      <w:r w:rsidR="00D00D0A">
        <w:rPr>
          <w:sz w:val="22"/>
        </w:rPr>
        <w:t xml:space="preserve">East Coast Spokesperson </w:t>
      </w:r>
      <w:proofErr w:type="spellStart"/>
      <w:r w:rsidR="00AC3D23">
        <w:rPr>
          <w:sz w:val="22"/>
        </w:rPr>
        <w:t>Daoud</w:t>
      </w:r>
      <w:proofErr w:type="spellEnd"/>
      <w:r w:rsidR="00AC3D23">
        <w:rPr>
          <w:sz w:val="22"/>
        </w:rPr>
        <w:t xml:space="preserve"> </w:t>
      </w:r>
      <w:proofErr w:type="spellStart"/>
      <w:r w:rsidR="00AC3D23">
        <w:rPr>
          <w:sz w:val="22"/>
        </w:rPr>
        <w:t>Torain</w:t>
      </w:r>
      <w:proofErr w:type="spellEnd"/>
      <w:r w:rsidR="00AC3D23">
        <w:rPr>
          <w:sz w:val="22"/>
        </w:rPr>
        <w:t xml:space="preserve"> ‘AKA’ </w:t>
      </w:r>
      <w:proofErr w:type="spellStart"/>
      <w:r w:rsidR="00D00D0A">
        <w:rPr>
          <w:sz w:val="22"/>
        </w:rPr>
        <w:t>Supa</w:t>
      </w:r>
      <w:r w:rsidR="00AC3D23">
        <w:rPr>
          <w:sz w:val="22"/>
        </w:rPr>
        <w:t>Nova</w:t>
      </w:r>
      <w:proofErr w:type="spellEnd"/>
      <w:r w:rsidR="00AC3D23">
        <w:rPr>
          <w:sz w:val="22"/>
        </w:rPr>
        <w:t xml:space="preserve"> </w:t>
      </w:r>
      <w:proofErr w:type="spellStart"/>
      <w:r w:rsidR="00AC3D23">
        <w:rPr>
          <w:sz w:val="22"/>
        </w:rPr>
        <w:t>Slom</w:t>
      </w:r>
      <w:proofErr w:type="spellEnd"/>
      <w:r>
        <w:rPr>
          <w:sz w:val="22"/>
        </w:rPr>
        <w:t>.</w:t>
      </w:r>
    </w:p>
    <w:p w:rsidR="00AC3D23" w:rsidRPr="00AC3D23" w:rsidRDefault="00AC3D23" w:rsidP="00AC3D23"/>
    <w:p w:rsidR="00D00D0A"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sidRPr="00730A38">
        <w:rPr>
          <w:rFonts w:ascii="TimesNewRomanPSMT" w:eastAsia="Times New Roman" w:hAnsi="TimesNewRomanPSMT"/>
          <w:color w:val="000000"/>
          <w:sz w:val="22"/>
        </w:rPr>
        <w:t xml:space="preserve">HHFH, A SIGNATORY OF THE UN GLOBAL COMPACT, IS PLEASED TO </w:t>
      </w:r>
      <w:r w:rsidR="00D00D0A">
        <w:rPr>
          <w:rFonts w:ascii="TimesNewRomanPSMT" w:eastAsia="Times New Roman" w:hAnsi="TimesNewRomanPSMT"/>
          <w:color w:val="000000"/>
          <w:sz w:val="22"/>
        </w:rPr>
        <w:t xml:space="preserve">WELCOME MR. </w:t>
      </w:r>
      <w:r w:rsidR="00FD767F">
        <w:rPr>
          <w:rFonts w:ascii="TimesNewRomanPSMT" w:eastAsia="Times New Roman" w:hAnsi="TimesNewRomanPSMT"/>
          <w:color w:val="000000"/>
          <w:sz w:val="22"/>
        </w:rPr>
        <w:t xml:space="preserve">DAOUD </w:t>
      </w:r>
      <w:r w:rsidR="00D00D0A">
        <w:rPr>
          <w:rFonts w:ascii="TimesNewRomanPSMT" w:eastAsia="Times New Roman" w:hAnsi="TimesNewRomanPSMT"/>
          <w:color w:val="000000"/>
          <w:sz w:val="22"/>
        </w:rPr>
        <w:t xml:space="preserve">TORAIN, AKA </w:t>
      </w:r>
      <w:proofErr w:type="spellStart"/>
      <w:r w:rsidR="00D00D0A">
        <w:rPr>
          <w:rFonts w:ascii="TimesNewRomanPSMT" w:eastAsia="Times New Roman" w:hAnsi="TimesNewRomanPSMT"/>
          <w:color w:val="000000"/>
          <w:sz w:val="22"/>
        </w:rPr>
        <w:t>SupaNova</w:t>
      </w:r>
      <w:proofErr w:type="spellEnd"/>
      <w:r w:rsidR="00D00D0A">
        <w:rPr>
          <w:rFonts w:ascii="TimesNewRomanPSMT" w:eastAsia="Times New Roman" w:hAnsi="TimesNewRomanPSMT"/>
          <w:color w:val="000000"/>
          <w:sz w:val="22"/>
        </w:rPr>
        <w:t xml:space="preserve"> </w:t>
      </w:r>
      <w:proofErr w:type="spellStart"/>
      <w:r w:rsidR="00D00D0A">
        <w:rPr>
          <w:rFonts w:ascii="TimesNewRomanPSMT" w:eastAsia="Times New Roman" w:hAnsi="TimesNewRomanPSMT"/>
          <w:color w:val="000000"/>
          <w:sz w:val="22"/>
        </w:rPr>
        <w:t>Slom</w:t>
      </w:r>
      <w:proofErr w:type="spellEnd"/>
      <w:r w:rsidR="00D00D0A">
        <w:rPr>
          <w:rFonts w:ascii="TimesNewRomanPSMT" w:eastAsia="Times New Roman" w:hAnsi="TimesNewRomanPSMT"/>
          <w:color w:val="000000"/>
          <w:sz w:val="22"/>
        </w:rPr>
        <w:t xml:space="preserve"> AS EAST COAST SPOKESPERSON.</w:t>
      </w:r>
    </w:p>
    <w:p w:rsidR="00D00D0A" w:rsidRDefault="00D00D0A"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98714C" w:rsidRPr="00730A38"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sidRPr="00730A38">
        <w:rPr>
          <w:rFonts w:ascii="TimesNewRomanPSMT" w:eastAsia="Times New Roman" w:hAnsi="TimesNewRomanPSMT"/>
          <w:color w:val="000000"/>
          <w:sz w:val="22"/>
        </w:rPr>
        <w:t xml:space="preserve">[] </w:t>
      </w:r>
      <w:r w:rsidR="00D00D0A">
        <w:rPr>
          <w:rFonts w:ascii="TimesNewRomanPSMT" w:eastAsia="Times New Roman" w:hAnsi="TimesNewRomanPSMT"/>
          <w:color w:val="000000"/>
          <w:sz w:val="22"/>
        </w:rPr>
        <w:t>September 5</w:t>
      </w:r>
      <w:r w:rsidR="00D00D0A" w:rsidRPr="00D00D0A">
        <w:rPr>
          <w:rFonts w:ascii="TimesNewRomanPSMT" w:eastAsia="Times New Roman" w:hAnsi="TimesNewRomanPSMT"/>
          <w:color w:val="000000"/>
          <w:sz w:val="22"/>
          <w:vertAlign w:val="superscript"/>
        </w:rPr>
        <w:t>th</w:t>
      </w:r>
      <w:proofErr w:type="gramStart"/>
      <w:r w:rsidR="00D00D0A">
        <w:rPr>
          <w:rFonts w:ascii="TimesNewRomanPSMT" w:eastAsia="Times New Roman" w:hAnsi="TimesNewRomanPSMT"/>
          <w:color w:val="000000"/>
          <w:sz w:val="22"/>
          <w:vertAlign w:val="superscript"/>
        </w:rPr>
        <w:t>,</w:t>
      </w:r>
      <w:r w:rsidR="00D00D0A">
        <w:rPr>
          <w:rFonts w:ascii="TimesNewRomanPSMT" w:eastAsia="Times New Roman" w:hAnsi="TimesNewRomanPSMT"/>
          <w:color w:val="000000"/>
          <w:sz w:val="22"/>
        </w:rPr>
        <w:t xml:space="preserve"> </w:t>
      </w:r>
      <w:r>
        <w:rPr>
          <w:rFonts w:ascii="TimesNewRomanPSMT" w:eastAsia="Times New Roman" w:hAnsi="TimesNewRomanPSMT"/>
          <w:color w:val="000000"/>
          <w:sz w:val="22"/>
        </w:rPr>
        <w:t xml:space="preserve"> 2017</w:t>
      </w:r>
      <w:proofErr w:type="gramEnd"/>
      <w:r w:rsidRPr="00730A38">
        <w:rPr>
          <w:rFonts w:ascii="TimesNewRomanPSMT" w:eastAsia="Times New Roman" w:hAnsi="TimesNewRomanPSMT"/>
          <w:color w:val="000000"/>
          <w:sz w:val="22"/>
        </w:rPr>
        <w:t>: New York.</w:t>
      </w:r>
    </w:p>
    <w:p w:rsidR="00D00D0A"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sidRPr="00730A38">
        <w:rPr>
          <w:rFonts w:ascii="TimesNewRomanPSMT" w:eastAsia="Times New Roman" w:hAnsi="TimesNewRomanPSMT"/>
          <w:color w:val="000000"/>
          <w:sz w:val="22"/>
        </w:rPr>
        <w:t xml:space="preserve">Hip Hop </w:t>
      </w:r>
      <w:proofErr w:type="gramStart"/>
      <w:r w:rsidRPr="00730A38">
        <w:rPr>
          <w:rFonts w:ascii="TimesNewRomanPSMT" w:eastAsia="Times New Roman" w:hAnsi="TimesNewRomanPSMT"/>
          <w:color w:val="000000"/>
          <w:sz w:val="22"/>
        </w:rPr>
        <w:t>For</w:t>
      </w:r>
      <w:proofErr w:type="gramEnd"/>
      <w:r w:rsidRPr="00730A38">
        <w:rPr>
          <w:rFonts w:ascii="TimesNewRomanPSMT" w:eastAsia="Times New Roman" w:hAnsi="TimesNewRomanPSMT"/>
          <w:color w:val="000000"/>
          <w:sz w:val="22"/>
        </w:rPr>
        <w:t xml:space="preserve"> Humanity [HHFH] [hhfhglobal.org] is pleased to report that</w:t>
      </w:r>
      <w:r w:rsidR="00FD767F">
        <w:rPr>
          <w:rFonts w:ascii="TimesNewRomanPSMT" w:eastAsia="Times New Roman" w:hAnsi="TimesNewRomanPSMT"/>
          <w:color w:val="000000"/>
          <w:sz w:val="22"/>
        </w:rPr>
        <w:t xml:space="preserve"> </w:t>
      </w:r>
      <w:r w:rsidR="00D00D0A">
        <w:rPr>
          <w:rFonts w:ascii="TimesNewRomanPSMT" w:eastAsia="Times New Roman" w:hAnsi="TimesNewRomanPSMT"/>
          <w:color w:val="000000"/>
          <w:sz w:val="22"/>
        </w:rPr>
        <w:t xml:space="preserve">Mr. </w:t>
      </w:r>
      <w:proofErr w:type="spellStart"/>
      <w:r w:rsidR="00D00D0A">
        <w:rPr>
          <w:rFonts w:ascii="TimesNewRomanPSMT" w:eastAsia="Times New Roman" w:hAnsi="TimesNewRomanPSMT"/>
          <w:color w:val="000000"/>
          <w:sz w:val="22"/>
        </w:rPr>
        <w:t>Da</w:t>
      </w:r>
      <w:r w:rsidR="00AC3D23">
        <w:rPr>
          <w:rFonts w:ascii="TimesNewRomanPSMT" w:eastAsia="Times New Roman" w:hAnsi="TimesNewRomanPSMT"/>
          <w:color w:val="000000"/>
          <w:sz w:val="22"/>
        </w:rPr>
        <w:t>ou</w:t>
      </w:r>
      <w:bookmarkStart w:id="0" w:name="_GoBack"/>
      <w:bookmarkEnd w:id="0"/>
      <w:r w:rsidR="00D00D0A">
        <w:rPr>
          <w:rFonts w:ascii="TimesNewRomanPSMT" w:eastAsia="Times New Roman" w:hAnsi="TimesNewRomanPSMT"/>
          <w:color w:val="000000"/>
          <w:sz w:val="22"/>
        </w:rPr>
        <w:t>d</w:t>
      </w:r>
      <w:proofErr w:type="spellEnd"/>
      <w:r w:rsidR="00D00D0A">
        <w:rPr>
          <w:rFonts w:ascii="TimesNewRomanPSMT" w:eastAsia="Times New Roman" w:hAnsi="TimesNewRomanPSMT"/>
          <w:color w:val="000000"/>
          <w:sz w:val="22"/>
        </w:rPr>
        <w:t xml:space="preserve"> </w:t>
      </w:r>
      <w:proofErr w:type="spellStart"/>
      <w:r w:rsidR="00D00D0A">
        <w:rPr>
          <w:rFonts w:ascii="TimesNewRomanPSMT" w:eastAsia="Times New Roman" w:hAnsi="TimesNewRomanPSMT"/>
          <w:color w:val="000000"/>
          <w:sz w:val="22"/>
        </w:rPr>
        <w:t>Torain</w:t>
      </w:r>
      <w:proofErr w:type="spellEnd"/>
      <w:r w:rsidR="00D00D0A">
        <w:rPr>
          <w:rFonts w:ascii="TimesNewRomanPSMT" w:eastAsia="Times New Roman" w:hAnsi="TimesNewRomanPSMT"/>
          <w:color w:val="000000"/>
          <w:sz w:val="22"/>
        </w:rPr>
        <w:t xml:space="preserve">, AKA </w:t>
      </w:r>
      <w:proofErr w:type="spellStart"/>
      <w:r w:rsidR="00D00D0A">
        <w:rPr>
          <w:rFonts w:ascii="TimesNewRomanPSMT" w:eastAsia="Times New Roman" w:hAnsi="TimesNewRomanPSMT"/>
          <w:color w:val="000000"/>
          <w:sz w:val="22"/>
        </w:rPr>
        <w:t>Supa</w:t>
      </w:r>
      <w:proofErr w:type="spellEnd"/>
      <w:r w:rsidR="00D00D0A">
        <w:rPr>
          <w:rFonts w:ascii="TimesNewRomanPSMT" w:eastAsia="Times New Roman" w:hAnsi="TimesNewRomanPSMT"/>
          <w:color w:val="000000"/>
          <w:sz w:val="22"/>
        </w:rPr>
        <w:t xml:space="preserve"> Nova </w:t>
      </w:r>
      <w:proofErr w:type="spellStart"/>
      <w:r w:rsidR="00D00D0A">
        <w:rPr>
          <w:rFonts w:ascii="TimesNewRomanPSMT" w:eastAsia="Times New Roman" w:hAnsi="TimesNewRomanPSMT"/>
          <w:color w:val="000000"/>
          <w:sz w:val="22"/>
        </w:rPr>
        <w:t>Slom</w:t>
      </w:r>
      <w:proofErr w:type="spellEnd"/>
      <w:r w:rsidR="00D00D0A">
        <w:rPr>
          <w:rFonts w:ascii="TimesNewRomanPSMT" w:eastAsia="Times New Roman" w:hAnsi="TimesNewRomanPSMT"/>
          <w:color w:val="000000"/>
          <w:sz w:val="22"/>
        </w:rPr>
        <w:t xml:space="preserve">, has been chosen and welcomed in the position of new East Coast spokesperson for hhfhglobal.org.  This appointment continues a long relationship between Mr. </w:t>
      </w:r>
      <w:proofErr w:type="spellStart"/>
      <w:r w:rsidR="00D00D0A">
        <w:rPr>
          <w:rFonts w:ascii="TimesNewRomanPSMT" w:eastAsia="Times New Roman" w:hAnsi="TimesNewRomanPSMT"/>
          <w:color w:val="000000"/>
          <w:sz w:val="22"/>
        </w:rPr>
        <w:t>Torain</w:t>
      </w:r>
      <w:proofErr w:type="spellEnd"/>
      <w:r w:rsidR="00D00D0A">
        <w:rPr>
          <w:rFonts w:ascii="TimesNewRomanPSMT" w:eastAsia="Times New Roman" w:hAnsi="TimesNewRomanPSMT"/>
          <w:color w:val="000000"/>
          <w:sz w:val="22"/>
        </w:rPr>
        <w:t xml:space="preserve"> and HHFH Founder </w:t>
      </w:r>
      <w:proofErr w:type="spellStart"/>
      <w:r w:rsidR="00D00D0A">
        <w:rPr>
          <w:rFonts w:ascii="TimesNewRomanPSMT" w:eastAsia="Times New Roman" w:hAnsi="TimesNewRomanPSMT"/>
          <w:color w:val="000000"/>
          <w:sz w:val="22"/>
        </w:rPr>
        <w:t>TaharQa</w:t>
      </w:r>
      <w:proofErr w:type="spellEnd"/>
      <w:r w:rsidR="00D00D0A">
        <w:rPr>
          <w:rFonts w:ascii="TimesNewRomanPSMT" w:eastAsia="Times New Roman" w:hAnsi="TimesNewRomanPSMT"/>
          <w:color w:val="000000"/>
          <w:sz w:val="22"/>
        </w:rPr>
        <w:t xml:space="preserve"> </w:t>
      </w:r>
      <w:proofErr w:type="spellStart"/>
      <w:r w:rsidR="00D00D0A">
        <w:rPr>
          <w:rFonts w:ascii="TimesNewRomanPSMT" w:eastAsia="Times New Roman" w:hAnsi="TimesNewRomanPSMT"/>
          <w:color w:val="000000"/>
          <w:sz w:val="22"/>
        </w:rPr>
        <w:t>Al</w:t>
      </w:r>
      <w:r w:rsidR="004A595A">
        <w:rPr>
          <w:rFonts w:ascii="TimesNewRomanPSMT" w:eastAsia="Times New Roman" w:hAnsi="TimesNewRomanPSMT"/>
          <w:color w:val="000000"/>
          <w:sz w:val="22"/>
        </w:rPr>
        <w:t>e</w:t>
      </w:r>
      <w:r w:rsidR="00D00D0A">
        <w:rPr>
          <w:rFonts w:ascii="TimesNewRomanPSMT" w:eastAsia="Times New Roman" w:hAnsi="TimesNewRomanPSMT"/>
          <w:color w:val="000000"/>
          <w:sz w:val="22"/>
        </w:rPr>
        <w:t>em</w:t>
      </w:r>
      <w:proofErr w:type="spellEnd"/>
      <w:r w:rsidR="00D00D0A">
        <w:rPr>
          <w:rFonts w:ascii="TimesNewRomanPSMT" w:eastAsia="Times New Roman" w:hAnsi="TimesNewRomanPSMT"/>
          <w:color w:val="000000"/>
          <w:sz w:val="22"/>
        </w:rPr>
        <w:t xml:space="preserve">. </w:t>
      </w:r>
    </w:p>
    <w:p w:rsidR="00FD767F" w:rsidRDefault="00FD767F"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FD767F" w:rsidRDefault="00FD767F"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Pr>
          <w:rFonts w:ascii="TimesNewRomanPSMT" w:eastAsia="Times New Roman" w:hAnsi="TimesNewRomanPSMT"/>
          <w:color w:val="000000"/>
          <w:sz w:val="22"/>
        </w:rPr>
        <w:t xml:space="preserve">The son of world-renowned healer Queen </w:t>
      </w:r>
      <w:proofErr w:type="spellStart"/>
      <w:r>
        <w:rPr>
          <w:rFonts w:ascii="TimesNewRomanPSMT" w:eastAsia="Times New Roman" w:hAnsi="TimesNewRomanPSMT"/>
          <w:color w:val="000000"/>
          <w:sz w:val="22"/>
        </w:rPr>
        <w:t>Afua</w:t>
      </w:r>
      <w:proofErr w:type="spellEnd"/>
      <w:r>
        <w:rPr>
          <w:rFonts w:ascii="TimesNewRomanPSMT" w:eastAsia="Times New Roman" w:hAnsi="TimesNewRomanPSMT"/>
          <w:color w:val="000000"/>
          <w:sz w:val="22"/>
        </w:rPr>
        <w:t xml:space="preserve">, a by-product of the hip-hop renaissance and a survivor of the streets; </w:t>
      </w:r>
      <w:proofErr w:type="spellStart"/>
      <w:r>
        <w:rPr>
          <w:rFonts w:ascii="TimesNewRomanPSMT" w:eastAsia="Times New Roman" w:hAnsi="TimesNewRomanPSMT"/>
          <w:color w:val="000000"/>
          <w:sz w:val="22"/>
        </w:rPr>
        <w:t>SupaNova</w:t>
      </w:r>
      <w:proofErr w:type="spellEnd"/>
      <w:r>
        <w:rPr>
          <w:rFonts w:ascii="TimesNewRomanPSMT" w:eastAsia="Times New Roman" w:hAnsi="TimesNewRomanPSMT"/>
          <w:color w:val="000000"/>
          <w:sz w:val="22"/>
        </w:rPr>
        <w:t xml:space="preserve"> is a dynamic hip-hop recording artist, author, vegan body builder, wellness and community advocate.  With a name that translates as </w:t>
      </w:r>
      <w:r w:rsidR="00D30A0C">
        <w:rPr>
          <w:rFonts w:ascii="TimesNewRomanPSMT" w:eastAsia="Times New Roman" w:hAnsi="TimesNewRomanPSMT"/>
          <w:color w:val="000000"/>
          <w:sz w:val="22"/>
        </w:rPr>
        <w:t>‘</w:t>
      </w:r>
      <w:r>
        <w:rPr>
          <w:rFonts w:ascii="TimesNewRomanPSMT" w:eastAsia="Times New Roman" w:hAnsi="TimesNewRomanPSMT"/>
          <w:i/>
          <w:color w:val="000000"/>
          <w:sz w:val="22"/>
        </w:rPr>
        <w:t>Shining with the brilliance of one hundred million stars’</w:t>
      </w:r>
      <w:r>
        <w:rPr>
          <w:rFonts w:ascii="TimesNewRomanPSMT" w:eastAsia="Times New Roman" w:hAnsi="TimesNewRomanPSMT"/>
          <w:color w:val="000000"/>
          <w:sz w:val="22"/>
        </w:rPr>
        <w:t xml:space="preserve">, </w:t>
      </w:r>
      <w:proofErr w:type="spellStart"/>
      <w:r>
        <w:rPr>
          <w:rFonts w:ascii="TimesNewRomanPSMT" w:eastAsia="Times New Roman" w:hAnsi="TimesNewRomanPSMT"/>
          <w:color w:val="000000"/>
          <w:sz w:val="22"/>
        </w:rPr>
        <w:t>SupaNova’s</w:t>
      </w:r>
      <w:proofErr w:type="spellEnd"/>
      <w:r>
        <w:rPr>
          <w:rFonts w:ascii="TimesNewRomanPSMT" w:eastAsia="Times New Roman" w:hAnsi="TimesNewRomanPSMT"/>
          <w:color w:val="000000"/>
          <w:sz w:val="22"/>
        </w:rPr>
        <w:t xml:space="preserve"> dedication to the well-being of young people is galvanizing a new possibility for the “now” generation.</w:t>
      </w:r>
    </w:p>
    <w:p w:rsidR="00FD767F" w:rsidRDefault="00FD767F"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FD767F" w:rsidRDefault="00FD767F"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roofErr w:type="spellStart"/>
      <w:r>
        <w:rPr>
          <w:rFonts w:ascii="TimesNewRomanPSMT" w:eastAsia="Times New Roman" w:hAnsi="TimesNewRomanPSMT"/>
          <w:color w:val="000000"/>
          <w:sz w:val="22"/>
        </w:rPr>
        <w:t>SupaNova</w:t>
      </w:r>
      <w:proofErr w:type="spellEnd"/>
      <w:r w:rsidR="00D30A0C">
        <w:rPr>
          <w:rFonts w:ascii="TimesNewRomanPSMT" w:eastAsia="Times New Roman" w:hAnsi="TimesNewRomanPSMT"/>
          <w:color w:val="000000"/>
          <w:sz w:val="22"/>
        </w:rPr>
        <w:t xml:space="preserve"> </w:t>
      </w:r>
      <w:proofErr w:type="spellStart"/>
      <w:r w:rsidR="00D30A0C">
        <w:rPr>
          <w:rFonts w:ascii="TimesNewRomanPSMT" w:eastAsia="Times New Roman" w:hAnsi="TimesNewRomanPSMT"/>
          <w:color w:val="000000"/>
          <w:sz w:val="22"/>
        </w:rPr>
        <w:t>Slom’s</w:t>
      </w:r>
      <w:proofErr w:type="spellEnd"/>
      <w:r w:rsidR="00D30A0C">
        <w:rPr>
          <w:rFonts w:ascii="TimesNewRomanPSMT" w:eastAsia="Times New Roman" w:hAnsi="TimesNewRomanPSMT"/>
          <w:color w:val="000000"/>
          <w:sz w:val="22"/>
        </w:rPr>
        <w:t xml:space="preserve"> multifaceted work includes his recently released best-selling book </w:t>
      </w:r>
      <w:r w:rsidR="00D30A0C">
        <w:rPr>
          <w:rFonts w:ascii="TimesNewRomanPSMT" w:eastAsia="Times New Roman" w:hAnsi="TimesNewRomanPSMT"/>
          <w:i/>
          <w:color w:val="000000"/>
          <w:sz w:val="22"/>
        </w:rPr>
        <w:t xml:space="preserve">The Remedy: The Five-Week Power Plan to Detox the Body, Combat Fat, Rebuild Your Mind and Body, </w:t>
      </w:r>
      <w:r w:rsidR="00D30A0C">
        <w:rPr>
          <w:rFonts w:ascii="TimesNewRomanPSMT" w:eastAsia="Times New Roman" w:hAnsi="TimesNewRomanPSMT"/>
          <w:color w:val="000000"/>
          <w:sz w:val="22"/>
        </w:rPr>
        <w:t xml:space="preserve">his supplement line </w:t>
      </w:r>
      <w:proofErr w:type="spellStart"/>
      <w:r w:rsidR="00D30A0C">
        <w:rPr>
          <w:rFonts w:ascii="TimesNewRomanPSMT" w:eastAsia="Times New Roman" w:hAnsi="TimesNewRomanPSMT"/>
          <w:i/>
          <w:color w:val="000000"/>
          <w:sz w:val="22"/>
        </w:rPr>
        <w:t>Supa</w:t>
      </w:r>
      <w:proofErr w:type="spellEnd"/>
      <w:r w:rsidR="00D30A0C">
        <w:rPr>
          <w:rFonts w:ascii="TimesNewRomanPSMT" w:eastAsia="Times New Roman" w:hAnsi="TimesNewRomanPSMT"/>
          <w:i/>
          <w:color w:val="000000"/>
          <w:sz w:val="22"/>
        </w:rPr>
        <w:t xml:space="preserve"> Mega Greens, </w:t>
      </w:r>
      <w:r w:rsidR="00D30A0C">
        <w:rPr>
          <w:rFonts w:ascii="TimesNewRomanPSMT" w:eastAsia="Times New Roman" w:hAnsi="TimesNewRomanPSMT"/>
          <w:color w:val="000000"/>
          <w:sz w:val="22"/>
        </w:rPr>
        <w:t xml:space="preserve">his films: </w:t>
      </w:r>
      <w:r w:rsidR="00FD21D6">
        <w:rPr>
          <w:rFonts w:ascii="TimesNewRomanPSMT" w:eastAsia="Times New Roman" w:hAnsi="TimesNewRomanPSMT"/>
          <w:i/>
          <w:color w:val="000000"/>
          <w:sz w:val="22"/>
        </w:rPr>
        <w:t xml:space="preserve">The Remedy, </w:t>
      </w:r>
      <w:r w:rsidR="00D30A0C">
        <w:rPr>
          <w:rFonts w:ascii="TimesNewRomanPSMT" w:eastAsia="Times New Roman" w:hAnsi="TimesNewRomanPSMT"/>
          <w:i/>
          <w:color w:val="000000"/>
          <w:sz w:val="22"/>
        </w:rPr>
        <w:t xml:space="preserve"> </w:t>
      </w:r>
      <w:proofErr w:type="spellStart"/>
      <w:r w:rsidR="00D30A0C">
        <w:rPr>
          <w:rFonts w:ascii="TimesNewRomanPSMT" w:eastAsia="Times New Roman" w:hAnsi="TimesNewRomanPSMT"/>
          <w:i/>
          <w:color w:val="000000"/>
          <w:sz w:val="22"/>
        </w:rPr>
        <w:t>Wholistic</w:t>
      </w:r>
      <w:proofErr w:type="spellEnd"/>
      <w:r w:rsidR="00D30A0C">
        <w:rPr>
          <w:rFonts w:ascii="TimesNewRomanPSMT" w:eastAsia="Times New Roman" w:hAnsi="TimesNewRomanPSMT"/>
          <w:i/>
          <w:color w:val="000000"/>
          <w:sz w:val="22"/>
        </w:rPr>
        <w:t xml:space="preserve"> Wellness for the Hip Hop Generation, </w:t>
      </w:r>
      <w:r w:rsidR="00D30A0C">
        <w:rPr>
          <w:rFonts w:ascii="TimesNewRomanPSMT" w:eastAsia="Times New Roman" w:hAnsi="TimesNewRomanPSMT"/>
          <w:color w:val="000000"/>
          <w:sz w:val="22"/>
        </w:rPr>
        <w:t>and a number of critically acclaimed albums.  He is the pioneer of the ‘</w:t>
      </w:r>
      <w:proofErr w:type="spellStart"/>
      <w:r w:rsidR="00D30A0C">
        <w:rPr>
          <w:rFonts w:ascii="TimesNewRomanPSMT" w:eastAsia="Times New Roman" w:hAnsi="TimesNewRomanPSMT"/>
          <w:color w:val="000000"/>
          <w:sz w:val="22"/>
        </w:rPr>
        <w:t>Chlorophyllion</w:t>
      </w:r>
      <w:proofErr w:type="spellEnd"/>
      <w:r w:rsidR="00D30A0C">
        <w:rPr>
          <w:rFonts w:ascii="TimesNewRomanPSMT" w:eastAsia="Times New Roman" w:hAnsi="TimesNewRomanPSMT"/>
          <w:color w:val="000000"/>
          <w:sz w:val="22"/>
        </w:rPr>
        <w:t xml:space="preserve">’ green lifestyle and creator of the Hip Hop Meditation Ciphers.  </w:t>
      </w:r>
    </w:p>
    <w:p w:rsidR="00D30A0C" w:rsidRDefault="00D30A0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D30A0C" w:rsidRPr="00D30A0C" w:rsidRDefault="00D30A0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roofErr w:type="spellStart"/>
      <w:r>
        <w:rPr>
          <w:rFonts w:ascii="TimesNewRomanPSMT" w:eastAsia="Times New Roman" w:hAnsi="TimesNewRomanPSMT"/>
          <w:color w:val="000000"/>
          <w:sz w:val="22"/>
        </w:rPr>
        <w:t>Supa</w:t>
      </w:r>
      <w:proofErr w:type="spellEnd"/>
      <w:r>
        <w:rPr>
          <w:rFonts w:ascii="TimesNewRomanPSMT" w:eastAsia="Times New Roman" w:hAnsi="TimesNewRomanPSMT"/>
          <w:color w:val="000000"/>
          <w:sz w:val="22"/>
        </w:rPr>
        <w:t xml:space="preserve"> Nova </w:t>
      </w:r>
      <w:proofErr w:type="spellStart"/>
      <w:r>
        <w:rPr>
          <w:rFonts w:ascii="TimesNewRomanPSMT" w:eastAsia="Times New Roman" w:hAnsi="TimesNewRomanPSMT"/>
          <w:color w:val="000000"/>
          <w:sz w:val="22"/>
        </w:rPr>
        <w:t>Slom</w:t>
      </w:r>
      <w:proofErr w:type="spellEnd"/>
      <w:r>
        <w:rPr>
          <w:rFonts w:ascii="TimesNewRomanPSMT" w:eastAsia="Times New Roman" w:hAnsi="TimesNewRomanPSMT"/>
          <w:color w:val="000000"/>
          <w:sz w:val="22"/>
        </w:rPr>
        <w:t xml:space="preserve"> is a military combat veteran who has spoken internationally.  He has appeared on Jay Leno, The Today Show (NBC) as well as BET and CBS.</w:t>
      </w:r>
    </w:p>
    <w:p w:rsidR="00D00D0A" w:rsidRDefault="00D00D0A"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D00D0A" w:rsidRDefault="00D00D0A"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sidRPr="00D00D0A">
        <w:rPr>
          <w:rFonts w:ascii="TimesNewRomanPSMT" w:eastAsia="Times New Roman" w:hAnsi="TimesNewRomanPSMT"/>
          <w:noProof/>
          <w:color w:val="000000"/>
          <w:sz w:val="22"/>
        </w:rPr>
        <w:drawing>
          <wp:inline distT="0" distB="0" distL="0" distR="0">
            <wp:extent cx="2032000" cy="2743200"/>
            <wp:effectExtent l="25400" t="0" r="0" b="0"/>
            <wp:docPr id="3" name="Picture 2" descr="Mac SSD:Users:jonathanflom:Library:Containers:com.apple.mail:Data:Library:Mail Downloads:573C8AB3-F5D1-4EE8-B7A1-D106AFDCFFBA:FB_IMG_150458658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SSD:Users:jonathanflom:Library:Containers:com.apple.mail:Data:Library:Mail Downloads:573C8AB3-F5D1-4EE8-B7A1-D106AFDCFFBA:FB_IMG_1504586584573.jpg"/>
                    <pic:cNvPicPr>
                      <a:picLocks noChangeAspect="1" noChangeArrowheads="1"/>
                    </pic:cNvPicPr>
                  </pic:nvPicPr>
                  <pic:blipFill>
                    <a:blip r:embed="rId4"/>
                    <a:srcRect/>
                    <a:stretch>
                      <a:fillRect/>
                    </a:stretch>
                  </pic:blipFill>
                  <pic:spPr bwMode="auto">
                    <a:xfrm>
                      <a:off x="0" y="0"/>
                      <a:ext cx="2032000" cy="2743200"/>
                    </a:xfrm>
                    <a:prstGeom prst="rect">
                      <a:avLst/>
                    </a:prstGeom>
                    <a:noFill/>
                    <a:ln w="9525">
                      <a:noFill/>
                      <a:miter lim="800000"/>
                      <a:headEnd/>
                      <a:tailEnd/>
                    </a:ln>
                  </pic:spPr>
                </pic:pic>
              </a:graphicData>
            </a:graphic>
          </wp:inline>
        </w:drawing>
      </w:r>
    </w:p>
    <w:p w:rsidR="00D00D0A" w:rsidRDefault="00D00D0A"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D00D0A"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roofErr w:type="spellStart"/>
      <w:r>
        <w:rPr>
          <w:rFonts w:ascii="TimesNewRomanPSMT" w:eastAsia="Times New Roman" w:hAnsi="TimesNewRomanPSMT"/>
          <w:color w:val="000000"/>
          <w:sz w:val="22"/>
        </w:rPr>
        <w:t>TaharQa</w:t>
      </w:r>
      <w:proofErr w:type="spellEnd"/>
      <w:r>
        <w:rPr>
          <w:rFonts w:ascii="TimesNewRomanPSMT" w:eastAsia="Times New Roman" w:hAnsi="TimesNewRomanPSMT"/>
          <w:color w:val="000000"/>
          <w:sz w:val="22"/>
        </w:rPr>
        <w:t xml:space="preserve"> </w:t>
      </w:r>
      <w:proofErr w:type="spellStart"/>
      <w:r>
        <w:rPr>
          <w:rFonts w:ascii="TimesNewRomanPSMT" w:eastAsia="Times New Roman" w:hAnsi="TimesNewRomanPSMT"/>
          <w:color w:val="000000"/>
          <w:sz w:val="22"/>
        </w:rPr>
        <w:t>Aleem</w:t>
      </w:r>
      <w:proofErr w:type="spellEnd"/>
      <w:r>
        <w:rPr>
          <w:rFonts w:ascii="TimesNewRomanPSMT" w:eastAsia="Times New Roman" w:hAnsi="TimesNewRomanPSMT"/>
          <w:color w:val="000000"/>
          <w:sz w:val="22"/>
        </w:rPr>
        <w:t xml:space="preserve">, co-founder of HHFH, noted, “ </w:t>
      </w:r>
      <w:proofErr w:type="spellStart"/>
      <w:r w:rsidR="00D00D0A">
        <w:rPr>
          <w:rFonts w:ascii="TimesNewRomanPSMT" w:eastAsia="Times New Roman" w:hAnsi="TimesNewRomanPSMT"/>
          <w:color w:val="000000"/>
          <w:sz w:val="22"/>
        </w:rPr>
        <w:t>Supa</w:t>
      </w:r>
      <w:proofErr w:type="spellEnd"/>
      <w:r w:rsidR="00D00D0A">
        <w:rPr>
          <w:rFonts w:ascii="TimesNewRomanPSMT" w:eastAsia="Times New Roman" w:hAnsi="TimesNewRomanPSMT"/>
          <w:color w:val="000000"/>
          <w:sz w:val="22"/>
        </w:rPr>
        <w:t xml:space="preserve"> Nova and our families go back many years.  We also worked together in the music industry.   With </w:t>
      </w:r>
      <w:proofErr w:type="spellStart"/>
      <w:r w:rsidR="00D00D0A">
        <w:rPr>
          <w:rFonts w:ascii="TimesNewRomanPSMT" w:eastAsia="Times New Roman" w:hAnsi="TimesNewRomanPSMT"/>
          <w:color w:val="000000"/>
          <w:sz w:val="22"/>
        </w:rPr>
        <w:t>D</w:t>
      </w:r>
      <w:r w:rsidR="00D30A0C">
        <w:rPr>
          <w:rFonts w:ascii="TimesNewRomanPSMT" w:eastAsia="Times New Roman" w:hAnsi="TimesNewRomanPSMT"/>
          <w:color w:val="000000"/>
          <w:sz w:val="22"/>
        </w:rPr>
        <w:t>a</w:t>
      </w:r>
      <w:r w:rsidR="00D00D0A">
        <w:rPr>
          <w:rFonts w:ascii="TimesNewRomanPSMT" w:eastAsia="Times New Roman" w:hAnsi="TimesNewRomanPSMT"/>
          <w:color w:val="000000"/>
          <w:sz w:val="22"/>
        </w:rPr>
        <w:t>ouod’s</w:t>
      </w:r>
      <w:proofErr w:type="spellEnd"/>
      <w:r w:rsidR="00D00D0A">
        <w:rPr>
          <w:rFonts w:ascii="TimesNewRomanPSMT" w:eastAsia="Times New Roman" w:hAnsi="TimesNewRomanPSMT"/>
          <w:color w:val="000000"/>
          <w:sz w:val="22"/>
        </w:rPr>
        <w:t xml:space="preserve"> community outreach programs that he currently is committed to, we mutually believe we bring best qualities to the relationship”. </w:t>
      </w:r>
    </w:p>
    <w:p w:rsidR="00D00D0A" w:rsidRDefault="00D00D0A"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98714C" w:rsidRPr="00730A38"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sidRPr="00730A38">
        <w:rPr>
          <w:rFonts w:ascii="TimesNewRomanPSMT" w:eastAsia="Times New Roman" w:hAnsi="TimesNewRomanPSMT"/>
          <w:color w:val="000000"/>
          <w:sz w:val="22"/>
        </w:rPr>
        <w:t>HHFH is a recognized signatory to the United Nations Global Compact.</w:t>
      </w:r>
    </w:p>
    <w:p w:rsidR="0098714C" w:rsidRPr="00730A38"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98714C" w:rsidRPr="00730A38"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sidRPr="00730A38">
        <w:rPr>
          <w:rFonts w:ascii="TimesNewRomanPSMT" w:eastAsia="Times New Roman" w:hAnsi="TimesNewRomanPSMT"/>
          <w:color w:val="000000"/>
          <w:sz w:val="22"/>
        </w:rPr>
        <w:lastRenderedPageBreak/>
        <w:t>Our objectives and commitment at HHFH, among many, is to demonstrate responsible and sustainable development with a long term horizon for our various projects, with goods and benefits that flow into local communities, working with our local partners and collaborations to instill strength in the economy and the country.</w:t>
      </w:r>
    </w:p>
    <w:p w:rsidR="0098714C" w:rsidRPr="00730A38"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p>
    <w:p w:rsidR="0098714C" w:rsidRPr="00730A38" w:rsidRDefault="0098714C" w:rsidP="00D00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eastAsia="Times New Roman" w:hAnsi="TimesNewRomanPSMT"/>
          <w:color w:val="000000"/>
          <w:sz w:val="22"/>
        </w:rPr>
      </w:pPr>
      <w:r w:rsidRPr="00730A38">
        <w:rPr>
          <w:rFonts w:ascii="TimesNewRomanPSMT" w:eastAsia="Times New Roman" w:hAnsi="TimesNewRomanPSMT"/>
          <w:color w:val="000000"/>
          <w:sz w:val="22"/>
        </w:rPr>
        <w:t>HHFH believes it has a long-standing comprehensive approach to sustainability. HHFH is continually looking at and using essential elements of corporate sustainability. We are striving to: (1) operate responsibly in alignment with universal principles and (2) take strategic actions that support the society around us. Then, we continually look to push sustainability into our corporate identity, and (3) commit at the highest level, (4) evaluate and report annually on our efforts, and (5) engage locally where we have a presence, or, hope and plan to have a presence.</w:t>
      </w:r>
    </w:p>
    <w:p w:rsidR="0098714C" w:rsidRDefault="0098714C" w:rsidP="00D00D0A">
      <w:pPr>
        <w:spacing w:after="0"/>
        <w:rPr>
          <w:rFonts w:ascii="TimesNewRomanPSMT" w:eastAsia="Times New Roman" w:hAnsi="TimesNewRomanPSMT"/>
          <w:color w:val="000000"/>
          <w:sz w:val="22"/>
        </w:rPr>
      </w:pPr>
    </w:p>
    <w:p w:rsidR="0098714C" w:rsidRDefault="0098714C" w:rsidP="00D00D0A">
      <w:pPr>
        <w:spacing w:after="0"/>
        <w:rPr>
          <w:rFonts w:ascii="TimesNewRomanPSMT" w:eastAsia="Times New Roman" w:hAnsi="TimesNewRomanPSMT"/>
          <w:color w:val="000000"/>
          <w:sz w:val="22"/>
        </w:rPr>
      </w:pPr>
      <w:r w:rsidRPr="00730A38">
        <w:rPr>
          <w:rFonts w:ascii="TimesNewRomanPSMT" w:eastAsia="Times New Roman" w:hAnsi="TimesNewRomanPSMT"/>
          <w:color w:val="000000"/>
          <w:sz w:val="22"/>
        </w:rPr>
        <w:t>For more information, please visit us at: hhfhglobal.org</w:t>
      </w:r>
    </w:p>
    <w:p w:rsidR="0098714C" w:rsidRPr="00730A38" w:rsidRDefault="0098714C" w:rsidP="00D00D0A">
      <w:pPr>
        <w:spacing w:after="0"/>
        <w:rPr>
          <w:rFonts w:ascii="TimesNewRomanPSMT" w:eastAsia="Times New Roman" w:hAnsi="TimesNewRomanPSMT"/>
          <w:color w:val="000000"/>
          <w:sz w:val="22"/>
        </w:rPr>
      </w:pPr>
    </w:p>
    <w:p w:rsidR="0098714C" w:rsidRPr="0098714C" w:rsidRDefault="0098714C" w:rsidP="00D00D0A">
      <w:pPr>
        <w:spacing w:after="0"/>
        <w:rPr>
          <w:rFonts w:ascii="Times New Roman" w:hAnsi="Times New Roman" w:cs="Helvetica"/>
          <w:color w:val="000000" w:themeColor="text1"/>
          <w:sz w:val="22"/>
          <w:szCs w:val="30"/>
        </w:rPr>
      </w:pPr>
    </w:p>
    <w:sectPr w:rsidR="0098714C" w:rsidRPr="0098714C" w:rsidSect="00A110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714C"/>
    <w:rsid w:val="004A595A"/>
    <w:rsid w:val="0053742F"/>
    <w:rsid w:val="0098714C"/>
    <w:rsid w:val="00AC3D23"/>
    <w:rsid w:val="00D00D0A"/>
    <w:rsid w:val="00D30A0C"/>
    <w:rsid w:val="00FD21D6"/>
    <w:rsid w:val="00FD76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7CA6"/>
  <w15:docId w15:val="{9C9D895E-7DF1-475D-8268-1745AA2A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0B"/>
  </w:style>
  <w:style w:type="paragraph" w:styleId="Heading1">
    <w:name w:val="heading 1"/>
    <w:basedOn w:val="Normal"/>
    <w:next w:val="Normal"/>
    <w:link w:val="Heading1Char"/>
    <w:qFormat/>
    <w:rsid w:val="0098714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pPr>
    <w:rPr>
      <w:rFonts w:ascii="TimesNewRomanPSMT" w:eastAsia="Times New Roman" w:hAnsi="TimesNewRomanPSMT" w:cs="Times New Roman"/>
      <w:b/>
      <w:color w:val="28467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4C"/>
    <w:rPr>
      <w:rFonts w:ascii="TimesNewRomanPSMT" w:eastAsia="Times New Roman" w:hAnsi="TimesNewRomanPSMT" w:cs="Times New Roman"/>
      <w:b/>
      <w:color w:val="28467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Flom</dc:creator>
  <cp:keywords/>
  <cp:lastModifiedBy>Robynne Scott</cp:lastModifiedBy>
  <cp:revision>4</cp:revision>
  <dcterms:created xsi:type="dcterms:W3CDTF">2017-09-06T02:14:00Z</dcterms:created>
  <dcterms:modified xsi:type="dcterms:W3CDTF">2017-09-11T13:20:00Z</dcterms:modified>
</cp:coreProperties>
</file>